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325F" w14:textId="77777777" w:rsidR="00EC6115" w:rsidRDefault="00E011F9" w:rsidP="00EC6115">
      <w:pPr>
        <w:spacing w:afterLines="100" w:after="312"/>
        <w:jc w:val="center"/>
        <w:rPr>
          <w:rFonts w:ascii="宋体" w:eastAsia="宋体" w:hAnsi="宋体"/>
          <w:b/>
          <w:bCs/>
          <w:sz w:val="48"/>
          <w:szCs w:val="48"/>
        </w:rPr>
      </w:pPr>
      <w:r w:rsidRPr="00EC6115">
        <w:rPr>
          <w:rFonts w:ascii="宋体" w:eastAsia="宋体" w:hAnsi="宋体" w:hint="eastAsia"/>
          <w:b/>
          <w:bCs/>
          <w:sz w:val="48"/>
          <w:szCs w:val="48"/>
        </w:rPr>
        <w:t>关于征集学生业务工作综合管理系统</w:t>
      </w:r>
    </w:p>
    <w:p w14:paraId="5F53B41F" w14:textId="089F6EAA" w:rsidR="00A23FB6" w:rsidRPr="00EC6115" w:rsidRDefault="00E011F9" w:rsidP="00EC6115">
      <w:pPr>
        <w:spacing w:afterLines="100" w:after="312"/>
        <w:jc w:val="center"/>
        <w:rPr>
          <w:rFonts w:ascii="宋体" w:eastAsia="宋体" w:hAnsi="宋体"/>
          <w:b/>
          <w:bCs/>
          <w:sz w:val="48"/>
          <w:szCs w:val="48"/>
        </w:rPr>
      </w:pPr>
      <w:r w:rsidRPr="00EC6115">
        <w:rPr>
          <w:rFonts w:ascii="宋体" w:eastAsia="宋体" w:hAnsi="宋体" w:hint="eastAsia"/>
          <w:b/>
          <w:bCs/>
          <w:sz w:val="48"/>
          <w:szCs w:val="48"/>
        </w:rPr>
        <w:t>产品方案的公告</w:t>
      </w:r>
    </w:p>
    <w:p w14:paraId="47EA652C" w14:textId="2C1F3FFE" w:rsidR="00EC6115" w:rsidRPr="00EC6115" w:rsidRDefault="00EC6115" w:rsidP="00EC6115">
      <w:pPr>
        <w:rPr>
          <w:rFonts w:ascii="仿宋" w:eastAsia="仿宋" w:hAnsi="仿宋"/>
          <w:sz w:val="30"/>
          <w:szCs w:val="30"/>
        </w:rPr>
      </w:pPr>
      <w:r w:rsidRPr="00EC6115">
        <w:rPr>
          <w:rFonts w:ascii="仿宋" w:eastAsia="仿宋" w:hAnsi="仿宋" w:hint="eastAsia"/>
          <w:sz w:val="30"/>
          <w:szCs w:val="30"/>
        </w:rPr>
        <w:t>各服务商：</w:t>
      </w:r>
    </w:p>
    <w:p w14:paraId="48F0D0E4" w14:textId="410E67A5" w:rsidR="00E011F9" w:rsidRPr="00EC6115" w:rsidRDefault="00EC6115" w:rsidP="00CC1FA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C6115">
        <w:rPr>
          <w:rFonts w:ascii="仿宋" w:eastAsia="仿宋" w:hAnsi="仿宋" w:hint="eastAsia"/>
          <w:sz w:val="30"/>
          <w:szCs w:val="30"/>
        </w:rPr>
        <w:t>我校</w:t>
      </w:r>
      <w:r w:rsidR="00E011F9" w:rsidRPr="00EC6115">
        <w:rPr>
          <w:rFonts w:ascii="仿宋" w:eastAsia="仿宋" w:hAnsi="仿宋" w:hint="eastAsia"/>
          <w:sz w:val="30"/>
          <w:szCs w:val="30"/>
        </w:rPr>
        <w:t>在2024年度立项建设学生业务工作综合管理系统，为了采购到</w:t>
      </w:r>
      <w:r w:rsidR="005D0231" w:rsidRPr="00EC6115">
        <w:rPr>
          <w:rFonts w:ascii="仿宋" w:eastAsia="仿宋" w:hAnsi="仿宋" w:hint="eastAsia"/>
          <w:sz w:val="30"/>
          <w:szCs w:val="30"/>
        </w:rPr>
        <w:t>优秀</w:t>
      </w:r>
      <w:r w:rsidR="00130FA0" w:rsidRPr="00EC6115">
        <w:rPr>
          <w:rFonts w:ascii="仿宋" w:eastAsia="仿宋" w:hAnsi="仿宋" w:hint="eastAsia"/>
          <w:sz w:val="30"/>
          <w:szCs w:val="30"/>
        </w:rPr>
        <w:t>的信息管理系统</w:t>
      </w:r>
      <w:r w:rsidR="005D0231" w:rsidRPr="00EC6115">
        <w:rPr>
          <w:rFonts w:ascii="仿宋" w:eastAsia="仿宋" w:hAnsi="仿宋" w:hint="eastAsia"/>
          <w:sz w:val="30"/>
          <w:szCs w:val="30"/>
        </w:rPr>
        <w:t>产品</w:t>
      </w:r>
      <w:r w:rsidR="00130FA0" w:rsidRPr="00EC6115">
        <w:rPr>
          <w:rFonts w:ascii="仿宋" w:eastAsia="仿宋" w:hAnsi="仿宋" w:hint="eastAsia"/>
          <w:sz w:val="30"/>
          <w:szCs w:val="30"/>
        </w:rPr>
        <w:t>，现面向社会征集产品方案。</w:t>
      </w:r>
      <w:r w:rsidRPr="00EC6115">
        <w:rPr>
          <w:rFonts w:ascii="仿宋" w:eastAsia="仿宋" w:hAnsi="仿宋" w:hint="eastAsia"/>
          <w:sz w:val="30"/>
          <w:szCs w:val="30"/>
        </w:rPr>
        <w:t>产品要求如下：</w:t>
      </w:r>
    </w:p>
    <w:p w14:paraId="08470A00" w14:textId="349EE5AC" w:rsidR="00130FA0" w:rsidRPr="00EC6115" w:rsidRDefault="00130FA0" w:rsidP="00CC1FA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C6115">
        <w:rPr>
          <w:rFonts w:ascii="仿宋" w:eastAsia="仿宋" w:hAnsi="仿宋" w:hint="eastAsia"/>
          <w:sz w:val="30"/>
          <w:szCs w:val="30"/>
        </w:rPr>
        <w:t>1.</w:t>
      </w:r>
      <w:r w:rsidR="00231D82" w:rsidRPr="00EC6115">
        <w:rPr>
          <w:rFonts w:ascii="仿宋" w:eastAsia="仿宋" w:hAnsi="仿宋" w:hint="eastAsia"/>
          <w:sz w:val="30"/>
          <w:szCs w:val="30"/>
        </w:rPr>
        <w:t>学校立项建设的学生业务工作综合管理系统，立足于“大学工”</w:t>
      </w:r>
      <w:r w:rsidR="00EF38D2" w:rsidRPr="00EC6115">
        <w:rPr>
          <w:rFonts w:ascii="仿宋" w:eastAsia="仿宋" w:hAnsi="仿宋" w:hint="eastAsia"/>
          <w:sz w:val="30"/>
          <w:szCs w:val="30"/>
        </w:rPr>
        <w:t>应用场景进行建设。</w:t>
      </w:r>
    </w:p>
    <w:p w14:paraId="4EDDB7D9" w14:textId="4BEBE5AE" w:rsidR="00EF38D2" w:rsidRPr="00EC6115" w:rsidRDefault="00EF38D2" w:rsidP="00CC1FA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C6115">
        <w:rPr>
          <w:rFonts w:ascii="仿宋" w:eastAsia="仿宋" w:hAnsi="仿宋" w:hint="eastAsia"/>
          <w:sz w:val="30"/>
          <w:szCs w:val="30"/>
        </w:rPr>
        <w:t>2.征集的产品方案要求是在市场上被其他高校广泛使用的成熟产品</w:t>
      </w:r>
      <w:r w:rsidR="005107CE" w:rsidRPr="00EC6115">
        <w:rPr>
          <w:rFonts w:ascii="仿宋" w:eastAsia="仿宋" w:hAnsi="仿宋" w:hint="eastAsia"/>
          <w:sz w:val="30"/>
          <w:szCs w:val="30"/>
        </w:rPr>
        <w:t>，不接收完全定制化开发的方案。</w:t>
      </w:r>
    </w:p>
    <w:p w14:paraId="33D7143C" w14:textId="16DC9C1B" w:rsidR="005107CE" w:rsidRPr="00EC6115" w:rsidRDefault="005107CE" w:rsidP="00CC1FA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C6115">
        <w:rPr>
          <w:rFonts w:ascii="仿宋" w:eastAsia="仿宋" w:hAnsi="仿宋" w:hint="eastAsia"/>
          <w:sz w:val="30"/>
          <w:szCs w:val="30"/>
        </w:rPr>
        <w:t>3.可接受学校提出的个性化</w:t>
      </w:r>
      <w:r w:rsidR="00123E3C" w:rsidRPr="00EC6115">
        <w:rPr>
          <w:rFonts w:ascii="仿宋" w:eastAsia="仿宋" w:hAnsi="仿宋" w:hint="eastAsia"/>
          <w:sz w:val="30"/>
          <w:szCs w:val="30"/>
        </w:rPr>
        <w:t>优化</w:t>
      </w:r>
      <w:r w:rsidRPr="00EC6115">
        <w:rPr>
          <w:rFonts w:ascii="仿宋" w:eastAsia="仿宋" w:hAnsi="仿宋" w:hint="eastAsia"/>
          <w:sz w:val="30"/>
          <w:szCs w:val="30"/>
        </w:rPr>
        <w:t>需求。</w:t>
      </w:r>
    </w:p>
    <w:p w14:paraId="285D770D" w14:textId="367B5A81" w:rsidR="001C09A2" w:rsidRPr="00EC6115" w:rsidRDefault="001C09A2" w:rsidP="00CC1FA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C6115">
        <w:rPr>
          <w:rFonts w:ascii="仿宋" w:eastAsia="仿宋" w:hAnsi="仿宋" w:hint="eastAsia"/>
          <w:sz w:val="30"/>
          <w:szCs w:val="30"/>
        </w:rPr>
        <w:t>4</w:t>
      </w:r>
      <w:r w:rsidRPr="00EC6115">
        <w:rPr>
          <w:rFonts w:ascii="仿宋" w:eastAsia="仿宋" w:hAnsi="仿宋"/>
          <w:sz w:val="30"/>
          <w:szCs w:val="30"/>
        </w:rPr>
        <w:t>.</w:t>
      </w:r>
      <w:r w:rsidRPr="00EC6115">
        <w:rPr>
          <w:rFonts w:ascii="仿宋" w:eastAsia="仿宋" w:hAnsi="仿宋" w:hint="eastAsia"/>
          <w:sz w:val="30"/>
          <w:szCs w:val="30"/>
        </w:rPr>
        <w:t>愿意到校进行产品演示及沟通交流。</w:t>
      </w:r>
    </w:p>
    <w:p w14:paraId="1E9A5C63" w14:textId="1FC025B2" w:rsidR="00EC6115" w:rsidRPr="00EC6115" w:rsidRDefault="00F64C25" w:rsidP="00CC1FA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C6115">
        <w:rPr>
          <w:rFonts w:ascii="仿宋" w:eastAsia="仿宋" w:hAnsi="仿宋" w:hint="eastAsia"/>
          <w:sz w:val="30"/>
          <w:szCs w:val="30"/>
        </w:rPr>
        <w:t>请对本项目感兴趣的企业，填写学生业务工作综合管理系统产品信息表</w:t>
      </w:r>
      <w:r w:rsidR="00EC6115" w:rsidRPr="00EC6115">
        <w:rPr>
          <w:rFonts w:ascii="仿宋" w:eastAsia="仿宋" w:hAnsi="仿宋" w:hint="eastAsia"/>
          <w:sz w:val="30"/>
          <w:szCs w:val="30"/>
        </w:rPr>
        <w:t>（详见附件一）</w:t>
      </w:r>
      <w:r w:rsidR="003D2F3B" w:rsidRPr="00EC6115">
        <w:rPr>
          <w:rFonts w:ascii="仿宋" w:eastAsia="仿宋" w:hAnsi="仿宋" w:hint="eastAsia"/>
          <w:sz w:val="30"/>
          <w:szCs w:val="30"/>
        </w:rPr>
        <w:t>并加盖公章后</w:t>
      </w:r>
      <w:r w:rsidRPr="00EC6115">
        <w:rPr>
          <w:rFonts w:ascii="仿宋" w:eastAsia="仿宋" w:hAnsi="仿宋" w:hint="eastAsia"/>
          <w:sz w:val="30"/>
          <w:szCs w:val="30"/>
        </w:rPr>
        <w:t>，</w:t>
      </w:r>
      <w:r w:rsidR="003F60A0" w:rsidRPr="00EC6115">
        <w:rPr>
          <w:rFonts w:ascii="仿宋" w:eastAsia="仿宋" w:hAnsi="仿宋" w:hint="eastAsia"/>
          <w:sz w:val="30"/>
          <w:szCs w:val="30"/>
        </w:rPr>
        <w:t>于2</w:t>
      </w:r>
      <w:r w:rsidR="003F60A0" w:rsidRPr="00EC6115">
        <w:rPr>
          <w:rFonts w:ascii="仿宋" w:eastAsia="仿宋" w:hAnsi="仿宋"/>
          <w:sz w:val="30"/>
          <w:szCs w:val="30"/>
        </w:rPr>
        <w:t>024年</w:t>
      </w:r>
      <w:r w:rsidR="00134C99">
        <w:rPr>
          <w:rFonts w:ascii="仿宋" w:eastAsia="仿宋" w:hAnsi="仿宋"/>
          <w:sz w:val="30"/>
          <w:szCs w:val="30"/>
        </w:rPr>
        <w:t>4</w:t>
      </w:r>
      <w:r w:rsidR="003F60A0" w:rsidRPr="00EC6115">
        <w:rPr>
          <w:rFonts w:ascii="仿宋" w:eastAsia="仿宋" w:hAnsi="仿宋"/>
          <w:sz w:val="30"/>
          <w:szCs w:val="30"/>
        </w:rPr>
        <w:t>月</w:t>
      </w:r>
      <w:r w:rsidR="00134C99">
        <w:rPr>
          <w:rFonts w:ascii="仿宋" w:eastAsia="仿宋" w:hAnsi="仿宋"/>
          <w:sz w:val="30"/>
          <w:szCs w:val="30"/>
        </w:rPr>
        <w:t>3</w:t>
      </w:r>
      <w:r w:rsidR="003F60A0" w:rsidRPr="00EC6115">
        <w:rPr>
          <w:rFonts w:ascii="仿宋" w:eastAsia="仿宋" w:hAnsi="仿宋"/>
          <w:sz w:val="30"/>
          <w:szCs w:val="30"/>
        </w:rPr>
        <w:t>日</w:t>
      </w:r>
      <w:r w:rsidR="00134C99">
        <w:rPr>
          <w:rFonts w:ascii="仿宋" w:eastAsia="仿宋" w:hAnsi="仿宋" w:hint="eastAsia"/>
          <w:sz w:val="30"/>
          <w:szCs w:val="30"/>
        </w:rPr>
        <w:t>1</w:t>
      </w:r>
      <w:r w:rsidR="00134C99">
        <w:rPr>
          <w:rFonts w:ascii="仿宋" w:eastAsia="仿宋" w:hAnsi="仿宋"/>
          <w:sz w:val="30"/>
          <w:szCs w:val="30"/>
        </w:rPr>
        <w:t>7</w:t>
      </w:r>
      <w:r w:rsidR="00134C99">
        <w:rPr>
          <w:rFonts w:ascii="仿宋" w:eastAsia="仿宋" w:hAnsi="仿宋" w:hint="eastAsia"/>
          <w:sz w:val="30"/>
          <w:szCs w:val="30"/>
        </w:rPr>
        <w:t>：0</w:t>
      </w:r>
      <w:r w:rsidR="00134C99">
        <w:rPr>
          <w:rFonts w:ascii="仿宋" w:eastAsia="仿宋" w:hAnsi="仿宋"/>
          <w:sz w:val="30"/>
          <w:szCs w:val="30"/>
        </w:rPr>
        <w:t>0</w:t>
      </w:r>
      <w:r w:rsidR="003F60A0" w:rsidRPr="00EC6115">
        <w:rPr>
          <w:rFonts w:ascii="仿宋" w:eastAsia="仿宋" w:hAnsi="仿宋" w:hint="eastAsia"/>
          <w:sz w:val="30"/>
          <w:szCs w:val="30"/>
        </w:rPr>
        <w:t>前发送至</w:t>
      </w:r>
      <w:r w:rsidR="00EC6115" w:rsidRPr="00EC6115">
        <w:rPr>
          <w:rFonts w:ascii="仿宋" w:eastAsia="仿宋" w:hAnsi="仿宋" w:hint="eastAsia"/>
          <w:sz w:val="30"/>
          <w:szCs w:val="30"/>
        </w:rPr>
        <w:t>联系</w:t>
      </w:r>
      <w:r w:rsidR="003F60A0" w:rsidRPr="00EC6115">
        <w:rPr>
          <w:rFonts w:ascii="仿宋" w:eastAsia="仿宋" w:hAnsi="仿宋" w:hint="eastAsia"/>
          <w:sz w:val="30"/>
          <w:szCs w:val="30"/>
        </w:rPr>
        <w:t>邮箱</w:t>
      </w:r>
      <w:r w:rsidR="00EC6115" w:rsidRPr="00EC6115">
        <w:rPr>
          <w:rFonts w:ascii="仿宋" w:eastAsia="仿宋" w:hAnsi="仿宋" w:hint="eastAsia"/>
          <w:sz w:val="30"/>
          <w:szCs w:val="30"/>
        </w:rPr>
        <w:t>（</w:t>
      </w:r>
      <w:r w:rsidR="00EC6115" w:rsidRPr="00EC6115">
        <w:rPr>
          <w:rFonts w:ascii="仿宋" w:eastAsia="仿宋" w:hAnsi="仿宋"/>
          <w:sz w:val="30"/>
          <w:szCs w:val="30"/>
        </w:rPr>
        <w:t>18887458889@163.com</w:t>
      </w:r>
      <w:r w:rsidR="00EC6115" w:rsidRPr="00EC6115">
        <w:rPr>
          <w:rFonts w:ascii="仿宋" w:eastAsia="仿宋" w:hAnsi="仿宋" w:hint="eastAsia"/>
          <w:sz w:val="30"/>
          <w:szCs w:val="30"/>
        </w:rPr>
        <w:t>），我校将根据实际需求</w:t>
      </w:r>
      <w:r w:rsidR="00EF245B">
        <w:rPr>
          <w:rFonts w:ascii="仿宋" w:eastAsia="仿宋" w:hAnsi="仿宋" w:hint="eastAsia"/>
          <w:sz w:val="30"/>
          <w:szCs w:val="30"/>
        </w:rPr>
        <w:t>联系并</w:t>
      </w:r>
      <w:r w:rsidR="00EC6115" w:rsidRPr="00EC6115">
        <w:rPr>
          <w:rFonts w:ascii="仿宋" w:eastAsia="仿宋" w:hAnsi="仿宋" w:hint="eastAsia"/>
          <w:sz w:val="30"/>
          <w:szCs w:val="30"/>
        </w:rPr>
        <w:t>邀请各服务商至我校进行现场产品功能演示。</w:t>
      </w:r>
    </w:p>
    <w:p w14:paraId="2F297E66" w14:textId="77777777" w:rsidR="00EC6115" w:rsidRPr="00EC6115" w:rsidRDefault="00EC6115" w:rsidP="00CC1FA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2C062D2F" w14:textId="514F5072" w:rsidR="00EC6115" w:rsidRPr="00EC6115" w:rsidRDefault="00EC6115" w:rsidP="00EC6115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EC6115">
        <w:rPr>
          <w:rFonts w:ascii="仿宋" w:eastAsia="仿宋" w:hAnsi="仿宋" w:hint="eastAsia"/>
          <w:sz w:val="30"/>
          <w:szCs w:val="30"/>
        </w:rPr>
        <w:t>云南理工职业学院</w:t>
      </w:r>
    </w:p>
    <w:p w14:paraId="1EC9AD0A" w14:textId="2C12F0A0" w:rsidR="00EC6115" w:rsidRPr="00EC6115" w:rsidRDefault="00EC6115" w:rsidP="00EC6115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EC6115">
        <w:rPr>
          <w:rFonts w:ascii="仿宋" w:eastAsia="仿宋" w:hAnsi="仿宋" w:hint="eastAsia"/>
          <w:sz w:val="30"/>
          <w:szCs w:val="30"/>
        </w:rPr>
        <w:t>2024年3月2</w:t>
      </w:r>
      <w:r w:rsidR="007317F1">
        <w:rPr>
          <w:rFonts w:ascii="仿宋" w:eastAsia="仿宋" w:hAnsi="仿宋"/>
          <w:sz w:val="30"/>
          <w:szCs w:val="30"/>
        </w:rPr>
        <w:t>6</w:t>
      </w:r>
      <w:r w:rsidRPr="00EC6115">
        <w:rPr>
          <w:rFonts w:ascii="仿宋" w:eastAsia="仿宋" w:hAnsi="仿宋" w:hint="eastAsia"/>
          <w:sz w:val="30"/>
          <w:szCs w:val="30"/>
        </w:rPr>
        <w:t>日</w:t>
      </w:r>
    </w:p>
    <w:p w14:paraId="666E1649" w14:textId="2859DD1E" w:rsidR="00F64C25" w:rsidRDefault="00F64C25" w:rsidP="00EC6115">
      <w:pPr>
        <w:widowControl/>
        <w:jc w:val="right"/>
      </w:pPr>
      <w:r>
        <w:br w:type="page"/>
      </w:r>
    </w:p>
    <w:p w14:paraId="1A847F46" w14:textId="47D528E9" w:rsidR="00F64C25" w:rsidRPr="001C09A2" w:rsidRDefault="00F64C25">
      <w:pPr>
        <w:rPr>
          <w:rFonts w:ascii="宋体" w:eastAsia="宋体" w:hAnsi="宋体"/>
          <w:sz w:val="28"/>
          <w:szCs w:val="28"/>
        </w:rPr>
      </w:pPr>
      <w:r w:rsidRPr="001C09A2">
        <w:rPr>
          <w:rFonts w:ascii="宋体" w:eastAsia="宋体" w:hAnsi="宋体" w:hint="eastAsia"/>
          <w:sz w:val="28"/>
          <w:szCs w:val="28"/>
        </w:rPr>
        <w:lastRenderedPageBreak/>
        <w:t>附件：</w:t>
      </w:r>
    </w:p>
    <w:p w14:paraId="578F41FE" w14:textId="332BF5F1" w:rsidR="00F64C25" w:rsidRPr="001C09A2" w:rsidRDefault="00F53EB6" w:rsidP="001C09A2">
      <w:pPr>
        <w:jc w:val="center"/>
        <w:rPr>
          <w:rFonts w:ascii="宋体" w:eastAsia="宋体" w:hAnsi="宋体"/>
          <w:sz w:val="32"/>
          <w:szCs w:val="32"/>
        </w:rPr>
      </w:pPr>
      <w:r w:rsidRPr="001C09A2">
        <w:rPr>
          <w:rFonts w:ascii="宋体" w:eastAsia="宋体" w:hAnsi="宋体" w:hint="eastAsia"/>
          <w:sz w:val="32"/>
          <w:szCs w:val="32"/>
        </w:rPr>
        <w:t>学生业务工作综合管理系统产品信息表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418"/>
        <w:gridCol w:w="1638"/>
      </w:tblGrid>
      <w:tr w:rsidR="00F53EB6" w:rsidRPr="001C09A2" w14:paraId="0D54BFB6" w14:textId="77777777" w:rsidTr="00707884">
        <w:trPr>
          <w:trHeight w:val="567"/>
        </w:trPr>
        <w:tc>
          <w:tcPr>
            <w:tcW w:w="1696" w:type="dxa"/>
            <w:vAlign w:val="center"/>
          </w:tcPr>
          <w:p w14:paraId="12F00035" w14:textId="77777777" w:rsidR="00707884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企业名称</w:t>
            </w:r>
          </w:p>
          <w:p w14:paraId="527AEC44" w14:textId="374FFED5" w:rsidR="00F53EB6" w:rsidRPr="001C09A2" w:rsidRDefault="001C09A2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3544" w:type="dxa"/>
            <w:vAlign w:val="center"/>
          </w:tcPr>
          <w:p w14:paraId="50C6BEE6" w14:textId="77777777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96615B" w14:textId="2A9503CB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638" w:type="dxa"/>
            <w:vAlign w:val="center"/>
          </w:tcPr>
          <w:p w14:paraId="6B21DE29" w14:textId="77777777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EB6" w:rsidRPr="001C09A2" w14:paraId="67EC549C" w14:textId="77777777" w:rsidTr="00707884">
        <w:trPr>
          <w:trHeight w:val="567"/>
        </w:trPr>
        <w:tc>
          <w:tcPr>
            <w:tcW w:w="1696" w:type="dxa"/>
            <w:vAlign w:val="center"/>
          </w:tcPr>
          <w:p w14:paraId="10EEE5EB" w14:textId="77777777" w:rsidR="00707884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注册资金</w:t>
            </w:r>
          </w:p>
          <w:p w14:paraId="074B637D" w14:textId="1C44A807" w:rsidR="00F53EB6" w:rsidRPr="001C09A2" w:rsidRDefault="00707884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3544" w:type="dxa"/>
            <w:vAlign w:val="center"/>
          </w:tcPr>
          <w:p w14:paraId="723478FD" w14:textId="77777777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128628" w14:textId="63624603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公司员工数</w:t>
            </w:r>
          </w:p>
        </w:tc>
        <w:tc>
          <w:tcPr>
            <w:tcW w:w="1638" w:type="dxa"/>
            <w:vAlign w:val="center"/>
          </w:tcPr>
          <w:p w14:paraId="7BB19D4C" w14:textId="77777777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33D4" w:rsidRPr="001C09A2" w14:paraId="238B077A" w14:textId="77777777" w:rsidTr="00707884">
        <w:trPr>
          <w:trHeight w:val="567"/>
        </w:trPr>
        <w:tc>
          <w:tcPr>
            <w:tcW w:w="1696" w:type="dxa"/>
            <w:vAlign w:val="center"/>
          </w:tcPr>
          <w:p w14:paraId="4A5B7A72" w14:textId="2C9234A9" w:rsidR="005533D4" w:rsidRPr="001C09A2" w:rsidRDefault="005533D4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在昆明有分公司或办事处</w:t>
            </w:r>
          </w:p>
        </w:tc>
        <w:tc>
          <w:tcPr>
            <w:tcW w:w="6600" w:type="dxa"/>
            <w:gridSpan w:val="3"/>
            <w:vAlign w:val="center"/>
          </w:tcPr>
          <w:p w14:paraId="5DB929F2" w14:textId="764B7179" w:rsidR="005533D4" w:rsidRPr="001C09A2" w:rsidRDefault="005533D4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 xml:space="preserve">□分公司 </w:t>
            </w:r>
            <w:r w:rsidRPr="001C09A2">
              <w:rPr>
                <w:rFonts w:ascii="宋体" w:eastAsia="宋体" w:hAnsi="宋体"/>
                <w:sz w:val="24"/>
                <w:szCs w:val="24"/>
              </w:rPr>
              <w:t xml:space="preserve">    □</w:t>
            </w:r>
            <w:r w:rsidRPr="001C09A2">
              <w:rPr>
                <w:rFonts w:ascii="宋体" w:eastAsia="宋体" w:hAnsi="宋体" w:hint="eastAsia"/>
                <w:sz w:val="24"/>
                <w:szCs w:val="24"/>
              </w:rPr>
              <w:t xml:space="preserve">办事处 </w:t>
            </w:r>
            <w:r w:rsidRPr="001C09A2">
              <w:rPr>
                <w:rFonts w:ascii="宋体" w:eastAsia="宋体" w:hAnsi="宋体"/>
                <w:sz w:val="24"/>
                <w:szCs w:val="24"/>
              </w:rPr>
              <w:t xml:space="preserve">    □</w:t>
            </w:r>
            <w:r w:rsidRPr="001C09A2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F53EB6" w:rsidRPr="001C09A2" w14:paraId="7C0BDA91" w14:textId="77777777" w:rsidTr="00707884">
        <w:trPr>
          <w:trHeight w:val="567"/>
        </w:trPr>
        <w:tc>
          <w:tcPr>
            <w:tcW w:w="1696" w:type="dxa"/>
            <w:vAlign w:val="center"/>
          </w:tcPr>
          <w:p w14:paraId="7076C301" w14:textId="1D01CB13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3544" w:type="dxa"/>
            <w:vAlign w:val="center"/>
          </w:tcPr>
          <w:p w14:paraId="1723F181" w14:textId="77777777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F4AA51" w14:textId="0AC12C01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版本号</w:t>
            </w:r>
          </w:p>
        </w:tc>
        <w:tc>
          <w:tcPr>
            <w:tcW w:w="1638" w:type="dxa"/>
            <w:vAlign w:val="center"/>
          </w:tcPr>
          <w:p w14:paraId="3D36D811" w14:textId="77777777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EB6" w:rsidRPr="001C09A2" w14:paraId="4201D2E7" w14:textId="77777777" w:rsidTr="00707884">
        <w:trPr>
          <w:trHeight w:val="567"/>
        </w:trPr>
        <w:tc>
          <w:tcPr>
            <w:tcW w:w="1696" w:type="dxa"/>
            <w:vAlign w:val="center"/>
          </w:tcPr>
          <w:p w14:paraId="6DCCD712" w14:textId="66451899" w:rsidR="00F53EB6" w:rsidRPr="001C09A2" w:rsidRDefault="00067A0F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最新</w:t>
            </w:r>
            <w:r w:rsidR="00F53EB6" w:rsidRPr="001C09A2">
              <w:rPr>
                <w:rFonts w:ascii="宋体" w:eastAsia="宋体" w:hAnsi="宋体" w:hint="eastAsia"/>
                <w:sz w:val="24"/>
                <w:szCs w:val="24"/>
              </w:rPr>
              <w:t>大版本的上市日期</w:t>
            </w:r>
          </w:p>
        </w:tc>
        <w:tc>
          <w:tcPr>
            <w:tcW w:w="3544" w:type="dxa"/>
            <w:vAlign w:val="center"/>
          </w:tcPr>
          <w:p w14:paraId="6663CB0B" w14:textId="77777777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71486E" w14:textId="681F135D" w:rsidR="00F53EB6" w:rsidRPr="001C09A2" w:rsidRDefault="005533D4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产品服务高校数量</w:t>
            </w:r>
          </w:p>
        </w:tc>
        <w:tc>
          <w:tcPr>
            <w:tcW w:w="1638" w:type="dxa"/>
            <w:vAlign w:val="center"/>
          </w:tcPr>
          <w:p w14:paraId="1DF458DD" w14:textId="77777777" w:rsidR="00F53EB6" w:rsidRPr="001C09A2" w:rsidRDefault="00F53EB6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F734D" w:rsidRPr="001C09A2" w14:paraId="1C52BC12" w14:textId="77777777" w:rsidTr="000F734D">
        <w:trPr>
          <w:trHeight w:val="746"/>
        </w:trPr>
        <w:tc>
          <w:tcPr>
            <w:tcW w:w="1696" w:type="dxa"/>
            <w:vAlign w:val="center"/>
          </w:tcPr>
          <w:p w14:paraId="501F0565" w14:textId="469D6379" w:rsidR="000F734D" w:rsidRPr="001C09A2" w:rsidRDefault="000F734D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联系人及联系方式</w:t>
            </w:r>
          </w:p>
        </w:tc>
        <w:tc>
          <w:tcPr>
            <w:tcW w:w="6600" w:type="dxa"/>
            <w:gridSpan w:val="3"/>
            <w:vAlign w:val="center"/>
          </w:tcPr>
          <w:p w14:paraId="7802BE7D" w14:textId="77777777" w:rsidR="000F734D" w:rsidRPr="001C09A2" w:rsidRDefault="000F734D" w:rsidP="000F73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7A0F" w:rsidRPr="001C09A2" w14:paraId="3B056C87" w14:textId="77777777" w:rsidTr="000F734D">
        <w:trPr>
          <w:trHeight w:val="828"/>
        </w:trPr>
        <w:tc>
          <w:tcPr>
            <w:tcW w:w="1696" w:type="dxa"/>
            <w:vAlign w:val="center"/>
          </w:tcPr>
          <w:p w14:paraId="211B94CB" w14:textId="3E7261E3" w:rsidR="00067A0F" w:rsidRPr="001C09A2" w:rsidRDefault="00067A0F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服务典型高校名称</w:t>
            </w:r>
          </w:p>
        </w:tc>
        <w:tc>
          <w:tcPr>
            <w:tcW w:w="6600" w:type="dxa"/>
            <w:gridSpan w:val="3"/>
            <w:vAlign w:val="center"/>
          </w:tcPr>
          <w:p w14:paraId="42E735BD" w14:textId="7A758C92" w:rsidR="00067A0F" w:rsidRPr="001C09A2" w:rsidRDefault="00067A0F" w:rsidP="00707884">
            <w:pPr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（列举不超过1</w:t>
            </w:r>
            <w:r w:rsidRPr="001C09A2">
              <w:rPr>
                <w:rFonts w:ascii="宋体" w:eastAsia="宋体" w:hAnsi="宋体"/>
                <w:sz w:val="24"/>
                <w:szCs w:val="24"/>
              </w:rPr>
              <w:t>0</w:t>
            </w:r>
            <w:r w:rsidRPr="001C09A2">
              <w:rPr>
                <w:rFonts w:ascii="宋体" w:eastAsia="宋体" w:hAnsi="宋体" w:hint="eastAsia"/>
                <w:sz w:val="24"/>
                <w:szCs w:val="24"/>
              </w:rPr>
              <w:t>家，优先</w:t>
            </w:r>
            <w:r w:rsidR="007A514F" w:rsidRPr="001C09A2">
              <w:rPr>
                <w:rFonts w:ascii="宋体" w:eastAsia="宋体" w:hAnsi="宋体" w:hint="eastAsia"/>
                <w:sz w:val="24"/>
                <w:szCs w:val="24"/>
              </w:rPr>
              <w:t>列举</w:t>
            </w:r>
            <w:r w:rsidRPr="001C09A2">
              <w:rPr>
                <w:rFonts w:ascii="宋体" w:eastAsia="宋体" w:hAnsi="宋体" w:hint="eastAsia"/>
                <w:sz w:val="24"/>
                <w:szCs w:val="24"/>
              </w:rPr>
              <w:t>云南省</w:t>
            </w:r>
            <w:r w:rsidR="007A514F" w:rsidRPr="001C09A2">
              <w:rPr>
                <w:rFonts w:ascii="宋体" w:eastAsia="宋体" w:hAnsi="宋体" w:hint="eastAsia"/>
                <w:sz w:val="24"/>
                <w:szCs w:val="24"/>
              </w:rPr>
              <w:t>高校，优先列举</w:t>
            </w:r>
            <w:r w:rsidRPr="001C09A2">
              <w:rPr>
                <w:rFonts w:ascii="宋体" w:eastAsia="宋体" w:hAnsi="宋体" w:hint="eastAsia"/>
                <w:sz w:val="24"/>
                <w:szCs w:val="24"/>
              </w:rPr>
              <w:t>高职院校）</w:t>
            </w:r>
          </w:p>
        </w:tc>
      </w:tr>
      <w:tr w:rsidR="001C09A2" w:rsidRPr="001C09A2" w14:paraId="279A8C02" w14:textId="77777777" w:rsidTr="00707884">
        <w:trPr>
          <w:trHeight w:val="954"/>
        </w:trPr>
        <w:tc>
          <w:tcPr>
            <w:tcW w:w="1696" w:type="dxa"/>
            <w:vAlign w:val="center"/>
          </w:tcPr>
          <w:p w14:paraId="19F536BA" w14:textId="29C0768A" w:rsidR="001C09A2" w:rsidRPr="001C09A2" w:rsidRDefault="001C09A2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产品技术架构</w:t>
            </w:r>
          </w:p>
        </w:tc>
        <w:tc>
          <w:tcPr>
            <w:tcW w:w="6600" w:type="dxa"/>
            <w:gridSpan w:val="3"/>
            <w:vAlign w:val="center"/>
          </w:tcPr>
          <w:p w14:paraId="5E0958A5" w14:textId="77777777" w:rsidR="001C09A2" w:rsidRPr="001C09A2" w:rsidRDefault="001C09A2" w:rsidP="0070788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5635" w:rsidRPr="001C09A2" w14:paraId="16B00A29" w14:textId="77777777" w:rsidTr="00707884">
        <w:trPr>
          <w:trHeight w:val="954"/>
        </w:trPr>
        <w:tc>
          <w:tcPr>
            <w:tcW w:w="1696" w:type="dxa"/>
            <w:vAlign w:val="center"/>
          </w:tcPr>
          <w:p w14:paraId="72EF5CB8" w14:textId="76A1B9B3" w:rsidR="00D55635" w:rsidRPr="001C09A2" w:rsidRDefault="00D55635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公司简介</w:t>
            </w:r>
          </w:p>
        </w:tc>
        <w:tc>
          <w:tcPr>
            <w:tcW w:w="6600" w:type="dxa"/>
            <w:gridSpan w:val="3"/>
            <w:vAlign w:val="center"/>
          </w:tcPr>
          <w:p w14:paraId="63C4F9CD" w14:textId="77777777" w:rsidR="00D55635" w:rsidRPr="001C09A2" w:rsidRDefault="00D55635" w:rsidP="0070788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09A2" w:rsidRPr="001C09A2" w14:paraId="40003997" w14:textId="77777777" w:rsidTr="00707884">
        <w:trPr>
          <w:trHeight w:val="967"/>
        </w:trPr>
        <w:tc>
          <w:tcPr>
            <w:tcW w:w="1696" w:type="dxa"/>
            <w:vAlign w:val="center"/>
          </w:tcPr>
          <w:p w14:paraId="1F74ED5C" w14:textId="5C62288F" w:rsidR="001C09A2" w:rsidRPr="001C09A2" w:rsidRDefault="001C09A2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产品功能简介</w:t>
            </w:r>
          </w:p>
        </w:tc>
        <w:tc>
          <w:tcPr>
            <w:tcW w:w="6600" w:type="dxa"/>
            <w:gridSpan w:val="3"/>
            <w:vAlign w:val="center"/>
          </w:tcPr>
          <w:p w14:paraId="2A13430E" w14:textId="77777777" w:rsidR="001C09A2" w:rsidRPr="001C09A2" w:rsidRDefault="001C09A2" w:rsidP="0070788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09A2" w:rsidRPr="001C09A2" w14:paraId="05857239" w14:textId="77777777" w:rsidTr="00707884">
        <w:trPr>
          <w:trHeight w:val="854"/>
        </w:trPr>
        <w:tc>
          <w:tcPr>
            <w:tcW w:w="1696" w:type="dxa"/>
            <w:vAlign w:val="center"/>
          </w:tcPr>
          <w:p w14:paraId="75C70B00" w14:textId="1BCD80F9" w:rsidR="001C09A2" w:rsidRPr="001C09A2" w:rsidRDefault="001C09A2" w:rsidP="007078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09A2">
              <w:rPr>
                <w:rFonts w:ascii="宋体" w:eastAsia="宋体" w:hAnsi="宋体" w:hint="eastAsia"/>
                <w:sz w:val="24"/>
                <w:szCs w:val="24"/>
              </w:rPr>
              <w:t>产品特色</w:t>
            </w:r>
          </w:p>
        </w:tc>
        <w:tc>
          <w:tcPr>
            <w:tcW w:w="6600" w:type="dxa"/>
            <w:gridSpan w:val="3"/>
            <w:vAlign w:val="center"/>
          </w:tcPr>
          <w:p w14:paraId="531C7370" w14:textId="77777777" w:rsidR="001C09A2" w:rsidRPr="001C09A2" w:rsidRDefault="001C09A2" w:rsidP="0070788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886F159" w14:textId="77777777" w:rsidR="00F53EB6" w:rsidRPr="001C09A2" w:rsidRDefault="00F53EB6">
      <w:pPr>
        <w:rPr>
          <w:rFonts w:ascii="宋体" w:eastAsia="宋体" w:hAnsi="宋体"/>
          <w:sz w:val="28"/>
          <w:szCs w:val="28"/>
        </w:rPr>
      </w:pPr>
    </w:p>
    <w:sectPr w:rsidR="00F53EB6" w:rsidRPr="001C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94DC" w14:textId="77777777" w:rsidR="008131F0" w:rsidRDefault="008131F0" w:rsidP="00E011F9">
      <w:r>
        <w:separator/>
      </w:r>
    </w:p>
  </w:endnote>
  <w:endnote w:type="continuationSeparator" w:id="0">
    <w:p w14:paraId="19919A55" w14:textId="77777777" w:rsidR="008131F0" w:rsidRDefault="008131F0" w:rsidP="00E0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33D2" w14:textId="77777777" w:rsidR="008131F0" w:rsidRDefault="008131F0" w:rsidP="00E011F9">
      <w:r>
        <w:separator/>
      </w:r>
    </w:p>
  </w:footnote>
  <w:footnote w:type="continuationSeparator" w:id="0">
    <w:p w14:paraId="6649B380" w14:textId="77777777" w:rsidR="008131F0" w:rsidRDefault="008131F0" w:rsidP="00E0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67"/>
    <w:rsid w:val="00067A0F"/>
    <w:rsid w:val="000F734D"/>
    <w:rsid w:val="00123E3C"/>
    <w:rsid w:val="00130FA0"/>
    <w:rsid w:val="00134C99"/>
    <w:rsid w:val="001C09A2"/>
    <w:rsid w:val="00222BE1"/>
    <w:rsid w:val="00231D82"/>
    <w:rsid w:val="002627BF"/>
    <w:rsid w:val="00317E67"/>
    <w:rsid w:val="003D2F3B"/>
    <w:rsid w:val="003F60A0"/>
    <w:rsid w:val="005107CE"/>
    <w:rsid w:val="005533D4"/>
    <w:rsid w:val="00580DFC"/>
    <w:rsid w:val="005D0231"/>
    <w:rsid w:val="00691DDA"/>
    <w:rsid w:val="00707884"/>
    <w:rsid w:val="007317F1"/>
    <w:rsid w:val="007A514F"/>
    <w:rsid w:val="007E68EE"/>
    <w:rsid w:val="008131F0"/>
    <w:rsid w:val="0083639B"/>
    <w:rsid w:val="00915B92"/>
    <w:rsid w:val="00A1501D"/>
    <w:rsid w:val="00A23FB6"/>
    <w:rsid w:val="00AB0BC2"/>
    <w:rsid w:val="00AC292C"/>
    <w:rsid w:val="00BF69F7"/>
    <w:rsid w:val="00CC1FA4"/>
    <w:rsid w:val="00D46AC8"/>
    <w:rsid w:val="00D55635"/>
    <w:rsid w:val="00DE24FC"/>
    <w:rsid w:val="00E011F9"/>
    <w:rsid w:val="00EC6115"/>
    <w:rsid w:val="00EF245B"/>
    <w:rsid w:val="00EF38D2"/>
    <w:rsid w:val="00F53EB6"/>
    <w:rsid w:val="00F64C25"/>
    <w:rsid w:val="00F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76714"/>
  <w15:chartTrackingRefBased/>
  <w15:docId w15:val="{FC2FBA44-1E9C-4D05-BDFC-AF607101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1F9"/>
    <w:rPr>
      <w:sz w:val="18"/>
      <w:szCs w:val="18"/>
    </w:rPr>
  </w:style>
  <w:style w:type="paragraph" w:styleId="a7">
    <w:name w:val="List Paragraph"/>
    <w:basedOn w:val="a"/>
    <w:uiPriority w:val="34"/>
    <w:qFormat/>
    <w:rsid w:val="00EF38D2"/>
    <w:pPr>
      <w:ind w:firstLineChars="200" w:firstLine="420"/>
    </w:pPr>
  </w:style>
  <w:style w:type="table" w:styleId="a8">
    <w:name w:val="Table Grid"/>
    <w:basedOn w:val="a1"/>
    <w:uiPriority w:val="39"/>
    <w:rsid w:val="00F5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60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2024-03-21T07:41:00Z</dcterms:created>
  <dcterms:modified xsi:type="dcterms:W3CDTF">2024-03-26T01:06:00Z</dcterms:modified>
</cp:coreProperties>
</file>